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782" w:rsidRPr="00147782" w:rsidRDefault="00147782" w:rsidP="00C31A92">
      <w:pPr>
        <w:rPr>
          <w:b/>
          <w:u w:val="single"/>
        </w:rPr>
      </w:pPr>
      <w:r w:rsidRPr="00147782">
        <w:rPr>
          <w:b/>
          <w:highlight w:val="yellow"/>
          <w:u w:val="single"/>
        </w:rPr>
        <w:t>FRONT COVER</w:t>
      </w:r>
    </w:p>
    <w:p w:rsidR="00147782" w:rsidRDefault="00147782" w:rsidP="00C31A92">
      <w:pPr>
        <w:rPr>
          <w:u w:val="single"/>
        </w:rPr>
      </w:pPr>
    </w:p>
    <w:p w:rsidR="00147782" w:rsidRDefault="00147782" w:rsidP="00C31A92">
      <w:pPr>
        <w:rPr>
          <w:u w:val="single"/>
        </w:rPr>
      </w:pPr>
    </w:p>
    <w:p w:rsidR="002E1799" w:rsidRPr="00AF5268" w:rsidRDefault="002E1799" w:rsidP="00C31A92">
      <w:pPr>
        <w:rPr>
          <w:b/>
          <w:u w:val="single"/>
        </w:rPr>
      </w:pPr>
      <w:r w:rsidRPr="00AF5268">
        <w:rPr>
          <w:b/>
          <w:u w:val="single"/>
        </w:rPr>
        <w:t>TITLE</w:t>
      </w:r>
    </w:p>
    <w:p w:rsidR="00AB7433" w:rsidRPr="00EB7E9D" w:rsidRDefault="00AB7433" w:rsidP="00C31A92">
      <w:pPr>
        <w:rPr>
          <w:u w:val="single"/>
        </w:rPr>
      </w:pPr>
    </w:p>
    <w:p w:rsidR="00D2363D" w:rsidRDefault="002E1799" w:rsidP="00C31A92">
      <w:r>
        <w:t>Bullet Proof Business</w:t>
      </w:r>
    </w:p>
    <w:p w:rsidR="005E33C8" w:rsidRDefault="005E33C8" w:rsidP="00C31A92"/>
    <w:p w:rsidR="00147782" w:rsidRDefault="00147782" w:rsidP="00C31A92"/>
    <w:p w:rsidR="002E1799" w:rsidRPr="00AF5268" w:rsidRDefault="002E1799" w:rsidP="00C31A92">
      <w:pPr>
        <w:rPr>
          <w:b/>
          <w:u w:val="single"/>
        </w:rPr>
      </w:pPr>
      <w:r w:rsidRPr="00AF5268">
        <w:rPr>
          <w:b/>
          <w:u w:val="single"/>
        </w:rPr>
        <w:t>SUB-TITLE</w:t>
      </w:r>
    </w:p>
    <w:p w:rsidR="00AB7433" w:rsidRPr="00EB7E9D" w:rsidRDefault="00AB7433" w:rsidP="00C31A92">
      <w:pPr>
        <w:rPr>
          <w:u w:val="single"/>
        </w:rPr>
      </w:pPr>
    </w:p>
    <w:p w:rsidR="00420B0D" w:rsidRDefault="00EB7E9D" w:rsidP="00C31A92">
      <w:r>
        <w:t xml:space="preserve">Smart Strategies </w:t>
      </w:r>
      <w:proofErr w:type="gramStart"/>
      <w:r>
        <w:t>For</w:t>
      </w:r>
      <w:proofErr w:type="gramEnd"/>
      <w:r>
        <w:t xml:space="preserve"> </w:t>
      </w:r>
      <w:r w:rsidR="00420B0D">
        <w:t>Maximum Protection, Profit and Potential In</w:t>
      </w:r>
      <w:r>
        <w:t xml:space="preserve"> </w:t>
      </w:r>
      <w:r w:rsidR="00420B0D">
        <w:t>Business</w:t>
      </w:r>
    </w:p>
    <w:p w:rsidR="00420B0D" w:rsidRDefault="00420B0D" w:rsidP="00C31A92"/>
    <w:p w:rsidR="00147782" w:rsidRDefault="00147782" w:rsidP="00C31A92"/>
    <w:p w:rsidR="002E1799" w:rsidRPr="00AF5268" w:rsidRDefault="002E1799" w:rsidP="00C31A92">
      <w:pPr>
        <w:rPr>
          <w:b/>
          <w:u w:val="single"/>
        </w:rPr>
      </w:pPr>
      <w:r w:rsidRPr="00AF5268">
        <w:rPr>
          <w:b/>
          <w:u w:val="single"/>
        </w:rPr>
        <w:t>AUTHORS</w:t>
      </w:r>
    </w:p>
    <w:p w:rsidR="00AB7433" w:rsidRPr="00EB7E9D" w:rsidRDefault="00AB7433" w:rsidP="00C31A92">
      <w:pPr>
        <w:rPr>
          <w:u w:val="single"/>
        </w:rPr>
      </w:pPr>
    </w:p>
    <w:p w:rsidR="002E1799" w:rsidRDefault="002E1799" w:rsidP="00C31A92">
      <w:r>
        <w:t>Shayne Cook and Jason Cook</w:t>
      </w:r>
    </w:p>
    <w:p w:rsidR="002E1799" w:rsidRDefault="00AB7433" w:rsidP="00C31A92">
      <w:r>
        <w:t xml:space="preserve">With special contribution from </w:t>
      </w:r>
      <w:r w:rsidR="00224DC6">
        <w:t>Dr David Dugan</w:t>
      </w:r>
    </w:p>
    <w:p w:rsidR="002E1799" w:rsidRDefault="002E1799" w:rsidP="00C31A92"/>
    <w:p w:rsidR="00147782" w:rsidRDefault="00147782" w:rsidP="00C31A92"/>
    <w:p w:rsidR="00147782" w:rsidRPr="00147782" w:rsidRDefault="00147782" w:rsidP="00C31A92">
      <w:pPr>
        <w:rPr>
          <w:b/>
          <w:u w:val="single"/>
        </w:rPr>
      </w:pPr>
      <w:r w:rsidRPr="00147782">
        <w:rPr>
          <w:b/>
          <w:highlight w:val="yellow"/>
          <w:u w:val="single"/>
        </w:rPr>
        <w:t>BACK COVER</w:t>
      </w:r>
    </w:p>
    <w:p w:rsidR="005E33C8" w:rsidRDefault="005E33C8" w:rsidP="00C31A92"/>
    <w:p w:rsidR="00147782" w:rsidRDefault="00147782" w:rsidP="00C31A92"/>
    <w:p w:rsidR="002E1799" w:rsidRPr="00AF5268" w:rsidRDefault="00D87EC0" w:rsidP="00C31A92">
      <w:pPr>
        <w:rPr>
          <w:b/>
          <w:u w:val="single"/>
        </w:rPr>
      </w:pPr>
      <w:r w:rsidRPr="00AF5268">
        <w:rPr>
          <w:b/>
          <w:u w:val="single"/>
        </w:rPr>
        <w:t xml:space="preserve">WHAT </w:t>
      </w:r>
      <w:r w:rsidR="00AF5268" w:rsidRPr="00AF5268">
        <w:rPr>
          <w:b/>
          <w:u w:val="single"/>
        </w:rPr>
        <w:t xml:space="preserve">SMART </w:t>
      </w:r>
      <w:r w:rsidRPr="00AF5268">
        <w:rPr>
          <w:b/>
          <w:u w:val="single"/>
        </w:rPr>
        <w:t xml:space="preserve">BUSINESS OWNERS </w:t>
      </w:r>
      <w:r w:rsidR="00AF5268" w:rsidRPr="00AF5268">
        <w:rPr>
          <w:b/>
          <w:u w:val="single"/>
        </w:rPr>
        <w:t>ARE SAYING</w:t>
      </w:r>
    </w:p>
    <w:p w:rsidR="002E1799" w:rsidRDefault="002E1799" w:rsidP="00C31A92"/>
    <w:p w:rsidR="002E1799" w:rsidRPr="0056085A" w:rsidRDefault="00660A5E" w:rsidP="00C31A92">
      <w:pPr>
        <w:shd w:val="clear" w:color="auto" w:fill="FFFFFF"/>
        <w:jc w:val="both"/>
        <w:rPr>
          <w:rFonts w:eastAsia="Times New Roman" w:cs="Times New Roman"/>
          <w:lang w:eastAsia="en-AU"/>
        </w:rPr>
      </w:pPr>
      <w:r>
        <w:rPr>
          <w:rFonts w:eastAsia="Times New Roman" w:cs="Times New Roman"/>
          <w:lang w:eastAsia="en-AU"/>
        </w:rPr>
        <w:t>“</w:t>
      </w:r>
      <w:r w:rsidR="002E1799" w:rsidRPr="0056085A">
        <w:rPr>
          <w:rFonts w:eastAsia="Times New Roman" w:cs="Times New Roman"/>
          <w:lang w:eastAsia="en-AU"/>
        </w:rPr>
        <w:t>When it comes to all matters financial I know I will get honest, reliable and forward thinking advice</w:t>
      </w:r>
      <w:r w:rsidR="00AB7433">
        <w:rPr>
          <w:rFonts w:eastAsia="Times New Roman" w:cs="Times New Roman"/>
          <w:lang w:eastAsia="en-AU"/>
        </w:rPr>
        <w:t xml:space="preserve"> from Presidio Finance Consulting – </w:t>
      </w:r>
      <w:r w:rsidR="002E1799" w:rsidRPr="0056085A">
        <w:rPr>
          <w:rFonts w:eastAsia="Times New Roman" w:cs="Times New Roman"/>
          <w:lang w:eastAsia="en-AU"/>
        </w:rPr>
        <w:t xml:space="preserve">something that </w:t>
      </w:r>
      <w:r w:rsidR="00AB7433">
        <w:rPr>
          <w:rFonts w:eastAsia="Times New Roman" w:cs="Times New Roman"/>
          <w:lang w:eastAsia="en-AU"/>
        </w:rPr>
        <w:t>I</w:t>
      </w:r>
      <w:r w:rsidR="002E1799" w:rsidRPr="0056085A">
        <w:rPr>
          <w:rFonts w:eastAsia="Times New Roman" w:cs="Times New Roman"/>
          <w:lang w:eastAsia="en-AU"/>
        </w:rPr>
        <w:t xml:space="preserve"> have found impossible to get from a bank. Whe</w:t>
      </w:r>
      <w:r w:rsidR="00AB7433">
        <w:rPr>
          <w:rFonts w:eastAsia="Times New Roman" w:cs="Times New Roman"/>
          <w:lang w:eastAsia="en-AU"/>
        </w:rPr>
        <w:t>n banks gave</w:t>
      </w:r>
      <w:r w:rsidR="002E1799" w:rsidRPr="0056085A">
        <w:rPr>
          <w:rFonts w:eastAsia="Times New Roman" w:cs="Times New Roman"/>
          <w:lang w:eastAsia="en-AU"/>
        </w:rPr>
        <w:t xml:space="preserve"> me problems, Presidio provided solutions</w:t>
      </w:r>
      <w:r w:rsidR="00147782">
        <w:rPr>
          <w:rFonts w:eastAsia="Times New Roman" w:cs="Times New Roman"/>
          <w:lang w:eastAsia="en-AU"/>
        </w:rPr>
        <w:t>. T</w:t>
      </w:r>
      <w:r w:rsidR="002E1799" w:rsidRPr="0056085A">
        <w:rPr>
          <w:rFonts w:eastAsia="Times New Roman" w:cs="Times New Roman"/>
          <w:lang w:eastAsia="en-AU"/>
        </w:rPr>
        <w:t>here is no-one else I will trust to call.</w:t>
      </w:r>
      <w:r w:rsidR="002E1799">
        <w:rPr>
          <w:rFonts w:eastAsia="Times New Roman" w:cs="Times New Roman"/>
          <w:lang w:eastAsia="en-AU"/>
        </w:rPr>
        <w:t>”</w:t>
      </w:r>
    </w:p>
    <w:p w:rsidR="002E1799" w:rsidRPr="0056085A" w:rsidRDefault="002E1799" w:rsidP="00C31A92">
      <w:pPr>
        <w:shd w:val="clear" w:color="auto" w:fill="FFFFFF"/>
        <w:jc w:val="both"/>
        <w:rPr>
          <w:rFonts w:eastAsia="Times New Roman" w:cs="Times New Roman"/>
          <w:lang w:eastAsia="en-AU"/>
        </w:rPr>
      </w:pPr>
      <w:r w:rsidRPr="0056085A">
        <w:rPr>
          <w:rFonts w:eastAsia="Times New Roman" w:cs="Times New Roman"/>
          <w:lang w:eastAsia="en-AU"/>
        </w:rPr>
        <w:t> </w:t>
      </w:r>
    </w:p>
    <w:p w:rsidR="002E1799" w:rsidRPr="00660A5E" w:rsidRDefault="002E1799" w:rsidP="00C31A92">
      <w:pPr>
        <w:shd w:val="clear" w:color="auto" w:fill="FFFFFF"/>
        <w:jc w:val="both"/>
        <w:rPr>
          <w:rFonts w:eastAsia="Times New Roman" w:cs="Times New Roman"/>
          <w:lang w:eastAsia="en-AU"/>
        </w:rPr>
      </w:pPr>
      <w:r w:rsidRPr="00660A5E">
        <w:rPr>
          <w:rFonts w:eastAsia="Times New Roman" w:cs="Times New Roman"/>
          <w:lang w:eastAsia="en-AU"/>
        </w:rPr>
        <w:t>Nicholas Judd</w:t>
      </w:r>
    </w:p>
    <w:p w:rsidR="002E1799" w:rsidRPr="00660A5E" w:rsidRDefault="00660A5E" w:rsidP="00C31A92">
      <w:pPr>
        <w:shd w:val="clear" w:color="auto" w:fill="FFFFFF"/>
        <w:jc w:val="both"/>
        <w:rPr>
          <w:rFonts w:eastAsia="Times New Roman" w:cs="Times New Roman"/>
          <w:lang w:eastAsia="en-AU"/>
        </w:rPr>
      </w:pPr>
      <w:r w:rsidRPr="00660A5E">
        <w:rPr>
          <w:rFonts w:eastAsia="Times New Roman" w:cs="Times New Roman"/>
          <w:lang w:eastAsia="en-AU"/>
        </w:rPr>
        <w:t xml:space="preserve">Owner of </w:t>
      </w:r>
      <w:r w:rsidR="002E1799" w:rsidRPr="00660A5E">
        <w:rPr>
          <w:rFonts w:eastAsia="Times New Roman" w:cs="Times New Roman"/>
          <w:lang w:eastAsia="en-AU"/>
        </w:rPr>
        <w:t xml:space="preserve">Source </w:t>
      </w:r>
      <w:proofErr w:type="spellStart"/>
      <w:r w:rsidR="002E1799" w:rsidRPr="00660A5E">
        <w:rPr>
          <w:rFonts w:eastAsia="Times New Roman" w:cs="Times New Roman"/>
          <w:lang w:eastAsia="en-AU"/>
        </w:rPr>
        <w:t>Logix</w:t>
      </w:r>
      <w:proofErr w:type="spellEnd"/>
      <w:r w:rsidR="002E1799" w:rsidRPr="00660A5E">
        <w:rPr>
          <w:rFonts w:eastAsia="Times New Roman" w:cs="Times New Roman"/>
          <w:lang w:eastAsia="en-AU"/>
        </w:rPr>
        <w:t xml:space="preserve"> Pty Ltd</w:t>
      </w:r>
      <w:r w:rsidRPr="00660A5E">
        <w:rPr>
          <w:rFonts w:eastAsia="Times New Roman" w:cs="Times New Roman"/>
          <w:lang w:eastAsia="en-AU"/>
        </w:rPr>
        <w:t xml:space="preserve"> (</w:t>
      </w:r>
      <w:r w:rsidR="002E1799" w:rsidRPr="00660A5E">
        <w:rPr>
          <w:rFonts w:eastAsia="Times New Roman" w:cs="Times New Roman"/>
          <w:lang w:eastAsia="en-AU"/>
        </w:rPr>
        <w:t>Carina, QLD</w:t>
      </w:r>
      <w:r w:rsidRPr="00660A5E">
        <w:rPr>
          <w:rFonts w:eastAsia="Times New Roman" w:cs="Times New Roman"/>
          <w:lang w:eastAsia="en-AU"/>
        </w:rPr>
        <w:t>)</w:t>
      </w:r>
    </w:p>
    <w:p w:rsidR="002E1799" w:rsidRPr="0056085A" w:rsidRDefault="002E1799" w:rsidP="00C31A92">
      <w:pPr>
        <w:jc w:val="both"/>
        <w:rPr>
          <w:rFonts w:cs="Times New Roman"/>
        </w:rPr>
      </w:pPr>
    </w:p>
    <w:p w:rsidR="002E1799" w:rsidRPr="0056085A" w:rsidRDefault="002E1799" w:rsidP="00C31A92">
      <w:pPr>
        <w:shd w:val="clear" w:color="auto" w:fill="FFFFFF"/>
        <w:jc w:val="both"/>
        <w:rPr>
          <w:rFonts w:eastAsia="Times New Roman" w:cs="Times New Roman"/>
          <w:lang w:eastAsia="en-AU"/>
        </w:rPr>
      </w:pPr>
      <w:r>
        <w:rPr>
          <w:rFonts w:eastAsia="Times New Roman" w:cs="Times New Roman"/>
          <w:lang w:eastAsia="en-AU"/>
        </w:rPr>
        <w:t>“</w:t>
      </w:r>
      <w:r w:rsidR="005E33C8">
        <w:rPr>
          <w:rFonts w:eastAsia="Times New Roman" w:cs="Times New Roman"/>
          <w:lang w:eastAsia="en-AU"/>
        </w:rPr>
        <w:t>H</w:t>
      </w:r>
      <w:r w:rsidRPr="0056085A">
        <w:rPr>
          <w:rFonts w:eastAsia="Times New Roman" w:cs="Times New Roman"/>
          <w:lang w:eastAsia="en-AU"/>
        </w:rPr>
        <w:t xml:space="preserve">aving a non-biased and experienced opinion can make a world </w:t>
      </w:r>
      <w:r w:rsidR="00660A5E">
        <w:rPr>
          <w:rFonts w:eastAsia="Times New Roman" w:cs="Times New Roman"/>
          <w:lang w:eastAsia="en-AU"/>
        </w:rPr>
        <w:t xml:space="preserve">of difference. </w:t>
      </w:r>
      <w:r w:rsidR="005E33C8">
        <w:rPr>
          <w:rFonts w:eastAsia="Times New Roman" w:cs="Times New Roman"/>
          <w:lang w:eastAsia="en-AU"/>
        </w:rPr>
        <w:t xml:space="preserve">The </w:t>
      </w:r>
      <w:r w:rsidR="00660A5E">
        <w:rPr>
          <w:rFonts w:eastAsia="Times New Roman" w:cs="Times New Roman"/>
          <w:lang w:eastAsia="en-AU"/>
        </w:rPr>
        <w:t>advice</w:t>
      </w:r>
      <w:r w:rsidR="005E33C8">
        <w:rPr>
          <w:rFonts w:eastAsia="Times New Roman" w:cs="Times New Roman"/>
          <w:lang w:eastAsia="en-AU"/>
        </w:rPr>
        <w:t xml:space="preserve"> from Presidio Finance Consulting </w:t>
      </w:r>
      <w:r w:rsidR="00660A5E" w:rsidRPr="0056085A">
        <w:rPr>
          <w:rFonts w:eastAsia="Times New Roman" w:cs="Times New Roman"/>
          <w:lang w:eastAsia="en-AU"/>
        </w:rPr>
        <w:t>save</w:t>
      </w:r>
      <w:r w:rsidR="00660A5E">
        <w:rPr>
          <w:rFonts w:eastAsia="Times New Roman" w:cs="Times New Roman"/>
          <w:lang w:eastAsia="en-AU"/>
        </w:rPr>
        <w:t>d</w:t>
      </w:r>
      <w:r w:rsidR="005E33C8">
        <w:rPr>
          <w:rFonts w:eastAsia="Times New Roman" w:cs="Times New Roman"/>
          <w:lang w:eastAsia="en-AU"/>
        </w:rPr>
        <w:t xml:space="preserve"> us</w:t>
      </w:r>
      <w:r w:rsidR="00660A5E" w:rsidRPr="0056085A">
        <w:rPr>
          <w:rFonts w:eastAsia="Times New Roman" w:cs="Times New Roman"/>
          <w:lang w:eastAsia="en-AU"/>
        </w:rPr>
        <w:t xml:space="preserve"> a considerable amount of money</w:t>
      </w:r>
      <w:r w:rsidRPr="0056085A">
        <w:rPr>
          <w:rFonts w:eastAsia="Times New Roman" w:cs="Times New Roman"/>
          <w:lang w:eastAsia="en-AU"/>
        </w:rPr>
        <w:t xml:space="preserve">, </w:t>
      </w:r>
      <w:r w:rsidR="00147782">
        <w:rPr>
          <w:rFonts w:eastAsia="Times New Roman" w:cs="Times New Roman"/>
          <w:lang w:eastAsia="en-AU"/>
        </w:rPr>
        <w:t>achieved huge</w:t>
      </w:r>
      <w:r w:rsidRPr="0056085A">
        <w:rPr>
          <w:rFonts w:eastAsia="Times New Roman" w:cs="Times New Roman"/>
          <w:lang w:eastAsia="en-AU"/>
        </w:rPr>
        <w:t xml:space="preserve"> taxation savings</w:t>
      </w:r>
      <w:r w:rsidR="00660A5E">
        <w:rPr>
          <w:rFonts w:eastAsia="Times New Roman" w:cs="Times New Roman"/>
          <w:lang w:eastAsia="en-AU"/>
        </w:rPr>
        <w:t xml:space="preserve">, and </w:t>
      </w:r>
      <w:r w:rsidR="00D67E7B">
        <w:rPr>
          <w:rFonts w:eastAsia="Times New Roman" w:cs="Times New Roman"/>
          <w:lang w:eastAsia="en-AU"/>
        </w:rPr>
        <w:t>we now have</w:t>
      </w:r>
      <w:r w:rsidRPr="0056085A">
        <w:rPr>
          <w:rFonts w:eastAsia="Times New Roman" w:cs="Times New Roman"/>
          <w:lang w:eastAsia="en-AU"/>
        </w:rPr>
        <w:t xml:space="preserve"> more control over </w:t>
      </w:r>
      <w:r w:rsidR="005E33C8">
        <w:rPr>
          <w:rFonts w:eastAsia="Times New Roman" w:cs="Times New Roman"/>
          <w:lang w:eastAsia="en-AU"/>
        </w:rPr>
        <w:t xml:space="preserve">future </w:t>
      </w:r>
      <w:r w:rsidR="00D162C7">
        <w:rPr>
          <w:rFonts w:eastAsia="Times New Roman" w:cs="Times New Roman"/>
          <w:lang w:eastAsia="en-AU"/>
        </w:rPr>
        <w:t>investment decisions</w:t>
      </w:r>
      <w:r w:rsidRPr="0056085A">
        <w:rPr>
          <w:rFonts w:eastAsia="Times New Roman" w:cs="Times New Roman"/>
          <w:lang w:eastAsia="en-AU"/>
        </w:rPr>
        <w:t>.</w:t>
      </w:r>
      <w:r w:rsidR="00D162C7">
        <w:rPr>
          <w:rFonts w:eastAsia="Times New Roman" w:cs="Times New Roman"/>
          <w:lang w:eastAsia="en-AU"/>
        </w:rPr>
        <w:t xml:space="preserve"> We highly recommend the Presidio team to any business owner or investor looking for professional advice.</w:t>
      </w:r>
      <w:r>
        <w:rPr>
          <w:rFonts w:eastAsia="Times New Roman" w:cs="Times New Roman"/>
          <w:lang w:eastAsia="en-AU"/>
        </w:rPr>
        <w:t>”</w:t>
      </w:r>
    </w:p>
    <w:p w:rsidR="002E1799" w:rsidRPr="0056085A" w:rsidRDefault="002E1799" w:rsidP="00C31A92">
      <w:pPr>
        <w:shd w:val="clear" w:color="auto" w:fill="FFFFFF"/>
        <w:jc w:val="both"/>
        <w:rPr>
          <w:rFonts w:eastAsia="Times New Roman" w:cs="Times New Roman"/>
          <w:lang w:eastAsia="en-AU"/>
        </w:rPr>
      </w:pPr>
      <w:r w:rsidRPr="0056085A">
        <w:rPr>
          <w:rFonts w:eastAsia="Times New Roman" w:cs="Times New Roman"/>
          <w:lang w:eastAsia="en-AU"/>
        </w:rPr>
        <w:t> </w:t>
      </w:r>
    </w:p>
    <w:p w:rsidR="002E1799" w:rsidRPr="00660A5E" w:rsidRDefault="002E1799" w:rsidP="00C31A92">
      <w:pPr>
        <w:shd w:val="clear" w:color="auto" w:fill="FFFFFF"/>
        <w:jc w:val="both"/>
        <w:rPr>
          <w:rFonts w:eastAsia="Times New Roman" w:cs="Times New Roman"/>
          <w:lang w:eastAsia="en-AU"/>
        </w:rPr>
      </w:pPr>
      <w:r w:rsidRPr="00660A5E">
        <w:rPr>
          <w:rFonts w:eastAsia="Times New Roman" w:cs="Times New Roman"/>
          <w:lang w:eastAsia="en-AU"/>
        </w:rPr>
        <w:t>Tony Mower</w:t>
      </w:r>
    </w:p>
    <w:p w:rsidR="002E1799" w:rsidRPr="00660A5E" w:rsidRDefault="00660A5E" w:rsidP="00C31A92">
      <w:pPr>
        <w:shd w:val="clear" w:color="auto" w:fill="FFFFFF"/>
        <w:jc w:val="both"/>
        <w:rPr>
          <w:rFonts w:eastAsia="Times New Roman" w:cs="Times New Roman"/>
          <w:lang w:eastAsia="en-AU"/>
        </w:rPr>
      </w:pPr>
      <w:r>
        <w:rPr>
          <w:rFonts w:eastAsia="Times New Roman" w:cs="Times New Roman"/>
          <w:lang w:eastAsia="en-AU"/>
        </w:rPr>
        <w:t>Principle</w:t>
      </w:r>
      <w:r w:rsidRPr="00660A5E">
        <w:rPr>
          <w:rFonts w:eastAsia="Times New Roman" w:cs="Times New Roman"/>
          <w:lang w:eastAsia="en-AU"/>
        </w:rPr>
        <w:t xml:space="preserve"> of</w:t>
      </w:r>
      <w:r w:rsidR="002E1799" w:rsidRPr="00660A5E">
        <w:rPr>
          <w:rFonts w:eastAsia="Times New Roman" w:cs="Times New Roman"/>
          <w:lang w:eastAsia="en-AU"/>
        </w:rPr>
        <w:t xml:space="preserve"> </w:t>
      </w:r>
      <w:proofErr w:type="spellStart"/>
      <w:r w:rsidR="002E1799" w:rsidRPr="00660A5E">
        <w:rPr>
          <w:rFonts w:eastAsia="Times New Roman" w:cs="Times New Roman"/>
          <w:lang w:eastAsia="en-AU"/>
        </w:rPr>
        <w:t>Havig</w:t>
      </w:r>
      <w:proofErr w:type="spellEnd"/>
      <w:r w:rsidR="002E1799" w:rsidRPr="00660A5E">
        <w:rPr>
          <w:rFonts w:eastAsia="Times New Roman" w:cs="Times New Roman"/>
          <w:lang w:eastAsia="en-AU"/>
        </w:rPr>
        <w:t xml:space="preserve"> </w:t>
      </w:r>
      <w:r>
        <w:rPr>
          <w:rFonts w:eastAsia="Times New Roman" w:cs="Times New Roman"/>
          <w:lang w:eastAsia="en-AU"/>
        </w:rPr>
        <w:t xml:space="preserve">&amp; </w:t>
      </w:r>
      <w:r w:rsidR="002E1799" w:rsidRPr="00660A5E">
        <w:rPr>
          <w:rFonts w:eastAsia="Times New Roman" w:cs="Times New Roman"/>
          <w:lang w:eastAsia="en-AU"/>
        </w:rPr>
        <w:t>Jackson Real Estate</w:t>
      </w:r>
      <w:r w:rsidRPr="00660A5E">
        <w:rPr>
          <w:rFonts w:eastAsia="Times New Roman" w:cs="Times New Roman"/>
          <w:lang w:eastAsia="en-AU"/>
        </w:rPr>
        <w:t xml:space="preserve"> (</w:t>
      </w:r>
      <w:r w:rsidR="002E1799" w:rsidRPr="00660A5E">
        <w:rPr>
          <w:rFonts w:eastAsia="Times New Roman" w:cs="Times New Roman"/>
          <w:lang w:eastAsia="en-AU"/>
        </w:rPr>
        <w:t>Clayfield, QLD</w:t>
      </w:r>
      <w:r w:rsidRPr="00660A5E">
        <w:rPr>
          <w:rFonts w:eastAsia="Times New Roman" w:cs="Times New Roman"/>
          <w:lang w:eastAsia="en-AU"/>
        </w:rPr>
        <w:t>)</w:t>
      </w:r>
    </w:p>
    <w:p w:rsidR="002E1799" w:rsidRDefault="002E1799" w:rsidP="00C31A92"/>
    <w:p w:rsidR="00147782" w:rsidRDefault="00147782" w:rsidP="00C31A92"/>
    <w:p w:rsidR="005E33C8" w:rsidRPr="00AF5268" w:rsidRDefault="00C5036A" w:rsidP="00C31A92">
      <w:pPr>
        <w:rPr>
          <w:b/>
          <w:u w:val="single"/>
        </w:rPr>
      </w:pPr>
      <w:r>
        <w:rPr>
          <w:b/>
          <w:u w:val="single"/>
        </w:rPr>
        <w:t xml:space="preserve">THE </w:t>
      </w:r>
      <w:r w:rsidR="00B36FDF">
        <w:rPr>
          <w:b/>
          <w:u w:val="single"/>
        </w:rPr>
        <w:t>BUSINESS</w:t>
      </w:r>
      <w:r w:rsidR="00AF5268" w:rsidRPr="00AF5268">
        <w:rPr>
          <w:b/>
          <w:u w:val="single"/>
        </w:rPr>
        <w:t xml:space="preserve"> OWNERS</w:t>
      </w:r>
      <w:r w:rsidR="00B36FDF">
        <w:rPr>
          <w:b/>
          <w:u w:val="single"/>
        </w:rPr>
        <w:t xml:space="preserve"> GUIDE TO </w:t>
      </w:r>
      <w:r w:rsidR="009F0411">
        <w:rPr>
          <w:b/>
          <w:u w:val="single"/>
        </w:rPr>
        <w:t>HIGH-PERFORMANCE</w:t>
      </w:r>
    </w:p>
    <w:p w:rsidR="005E33C8" w:rsidRDefault="005E33C8" w:rsidP="00C31A92"/>
    <w:p w:rsidR="007D3165" w:rsidRPr="00AB6418" w:rsidRDefault="007D3165" w:rsidP="007D3165">
      <w:pPr>
        <w:pStyle w:val="Body"/>
        <w:spacing w:after="0" w:line="240" w:lineRule="auto"/>
        <w:rPr>
          <w:rFonts w:asciiTheme="minorHAnsi" w:hAnsiTheme="minorHAnsi"/>
        </w:rPr>
      </w:pPr>
      <w:r w:rsidRPr="00AB6418">
        <w:rPr>
          <w:rFonts w:asciiTheme="minorHAnsi" w:hAnsiTheme="minorHAnsi"/>
        </w:rPr>
        <w:t>Running a business and staying on top of your finances can be complicated, but it doesn’t have to be that way. With the right knowledge and advice, your business can be transformed into a simple, easy-to-understand and powerful wealth creation vehicle. The secret is keeping it simple in a complex world. This is how we help our clients reach new levels of business and financial success.</w:t>
      </w:r>
    </w:p>
    <w:p w:rsidR="007D3165" w:rsidRPr="00AB6418" w:rsidRDefault="007D3165" w:rsidP="007D3165">
      <w:pPr>
        <w:pStyle w:val="Body"/>
        <w:spacing w:after="0" w:line="240" w:lineRule="auto"/>
        <w:rPr>
          <w:rFonts w:asciiTheme="minorHAnsi" w:hAnsiTheme="minorHAnsi"/>
        </w:rPr>
      </w:pPr>
    </w:p>
    <w:p w:rsidR="007D3165" w:rsidRPr="00AB6418" w:rsidRDefault="007D3165" w:rsidP="007D3165">
      <w:pPr>
        <w:pStyle w:val="Body"/>
        <w:spacing w:after="0" w:line="240" w:lineRule="auto"/>
        <w:rPr>
          <w:rFonts w:asciiTheme="minorHAnsi" w:hAnsiTheme="minorHAnsi"/>
        </w:rPr>
      </w:pPr>
      <w:r w:rsidRPr="00AB6418">
        <w:rPr>
          <w:rFonts w:asciiTheme="minorHAnsi" w:hAnsiTheme="minorHAnsi"/>
        </w:rPr>
        <w:lastRenderedPageBreak/>
        <w:t>In this book, you’re about to discover:</w:t>
      </w:r>
    </w:p>
    <w:p w:rsidR="007D3165" w:rsidRPr="00AB6418" w:rsidRDefault="007D3165" w:rsidP="007D3165">
      <w:pPr>
        <w:pStyle w:val="Bullets"/>
        <w:spacing w:after="0" w:line="240" w:lineRule="auto"/>
        <w:ind w:left="0" w:firstLine="0"/>
        <w:rPr>
          <w:rFonts w:asciiTheme="minorHAnsi" w:hAnsiTheme="minorHAnsi"/>
        </w:rPr>
      </w:pPr>
    </w:p>
    <w:p w:rsidR="007D3165" w:rsidRPr="00AB6418" w:rsidRDefault="007D3165" w:rsidP="007D3165">
      <w:pPr>
        <w:pStyle w:val="Bullets"/>
        <w:numPr>
          <w:ilvl w:val="0"/>
          <w:numId w:val="1"/>
        </w:numPr>
        <w:spacing w:after="0" w:line="240" w:lineRule="auto"/>
        <w:rPr>
          <w:rFonts w:asciiTheme="minorHAnsi" w:hAnsiTheme="minorHAnsi"/>
        </w:rPr>
      </w:pPr>
      <w:r w:rsidRPr="00AB6418">
        <w:rPr>
          <w:rFonts w:asciiTheme="minorHAnsi" w:hAnsiTheme="minorHAnsi"/>
        </w:rPr>
        <w:t>The big finance industry myths and misconceptions.</w:t>
      </w:r>
    </w:p>
    <w:p w:rsidR="007D3165" w:rsidRPr="00AB6418" w:rsidRDefault="007D3165" w:rsidP="007D3165">
      <w:pPr>
        <w:pStyle w:val="Bullets"/>
        <w:numPr>
          <w:ilvl w:val="0"/>
          <w:numId w:val="1"/>
        </w:numPr>
        <w:spacing w:after="0" w:line="240" w:lineRule="auto"/>
        <w:rPr>
          <w:rFonts w:asciiTheme="minorHAnsi" w:hAnsiTheme="minorHAnsi"/>
        </w:rPr>
      </w:pPr>
      <w:r w:rsidRPr="00AB6418">
        <w:rPr>
          <w:rFonts w:asciiTheme="minorHAnsi" w:hAnsiTheme="minorHAnsi"/>
        </w:rPr>
        <w:t>How to quickly identify bad advice and avoid costly mistakes.</w:t>
      </w:r>
    </w:p>
    <w:p w:rsidR="007D3165" w:rsidRPr="00AB6418" w:rsidRDefault="007D3165" w:rsidP="007D3165">
      <w:pPr>
        <w:pStyle w:val="Bullets"/>
        <w:numPr>
          <w:ilvl w:val="0"/>
          <w:numId w:val="1"/>
        </w:numPr>
        <w:spacing w:after="0" w:line="240" w:lineRule="auto"/>
        <w:rPr>
          <w:rFonts w:asciiTheme="minorHAnsi" w:hAnsiTheme="minorHAnsi"/>
        </w:rPr>
      </w:pPr>
      <w:r w:rsidRPr="00AB6418">
        <w:rPr>
          <w:rFonts w:asciiTheme="minorHAnsi" w:hAnsiTheme="minorHAnsi"/>
        </w:rPr>
        <w:t>The smart questions to ask any advisor before you hire them.</w:t>
      </w:r>
    </w:p>
    <w:p w:rsidR="007D3165" w:rsidRPr="00AB6418" w:rsidRDefault="007D3165" w:rsidP="007D3165">
      <w:pPr>
        <w:pStyle w:val="Bullets"/>
        <w:numPr>
          <w:ilvl w:val="0"/>
          <w:numId w:val="1"/>
        </w:numPr>
        <w:spacing w:after="0" w:line="240" w:lineRule="auto"/>
        <w:rPr>
          <w:rFonts w:asciiTheme="minorHAnsi" w:hAnsiTheme="minorHAnsi"/>
        </w:rPr>
      </w:pPr>
      <w:r w:rsidRPr="00AB6418">
        <w:rPr>
          <w:rFonts w:asciiTheme="minorHAnsi" w:hAnsiTheme="minorHAnsi"/>
        </w:rPr>
        <w:t>Invaluable business structure, finance, cash flow and growth strategies.</w:t>
      </w:r>
    </w:p>
    <w:p w:rsidR="007D3165" w:rsidRPr="00AB6418" w:rsidRDefault="007D3165" w:rsidP="007D3165">
      <w:pPr>
        <w:pStyle w:val="Body"/>
        <w:spacing w:after="0" w:line="240" w:lineRule="auto"/>
        <w:rPr>
          <w:rFonts w:asciiTheme="minorHAnsi" w:hAnsiTheme="minorHAnsi"/>
        </w:rPr>
      </w:pPr>
    </w:p>
    <w:p w:rsidR="007D3165" w:rsidRPr="00AB6418" w:rsidRDefault="007D3165" w:rsidP="007D3165">
      <w:pPr>
        <w:pStyle w:val="Body"/>
        <w:spacing w:after="0" w:line="240" w:lineRule="auto"/>
        <w:rPr>
          <w:rFonts w:asciiTheme="minorHAnsi" w:hAnsiTheme="minorHAnsi"/>
        </w:rPr>
      </w:pPr>
      <w:r w:rsidRPr="00AB6418">
        <w:rPr>
          <w:rFonts w:asciiTheme="minorHAnsi" w:hAnsiTheme="minorHAnsi"/>
        </w:rPr>
        <w:t>We hope this book arms you with new insights and understanding about business and finances, so you can make confident decisions from this day forward. If you are ever in doubt</w:t>
      </w:r>
      <w:r w:rsidR="00336C27">
        <w:rPr>
          <w:rFonts w:asciiTheme="minorHAnsi" w:hAnsiTheme="minorHAnsi"/>
        </w:rPr>
        <w:t>,</w:t>
      </w:r>
      <w:r w:rsidRPr="00AB6418">
        <w:rPr>
          <w:rFonts w:asciiTheme="minorHAnsi" w:hAnsiTheme="minorHAnsi"/>
        </w:rPr>
        <w:t xml:space="preserve"> our one simple rule</w:t>
      </w:r>
      <w:r w:rsidR="00336C27">
        <w:rPr>
          <w:rFonts w:asciiTheme="minorHAnsi" w:hAnsiTheme="minorHAnsi"/>
        </w:rPr>
        <w:t xml:space="preserve"> is</w:t>
      </w:r>
      <w:r w:rsidRPr="00AB6418">
        <w:rPr>
          <w:rFonts w:asciiTheme="minorHAnsi" w:hAnsiTheme="minorHAnsi"/>
        </w:rPr>
        <w:t>: “if you don’t understand it, don’t do it!”</w:t>
      </w:r>
    </w:p>
    <w:p w:rsidR="005E33C8" w:rsidRDefault="005E33C8" w:rsidP="00C31A92"/>
    <w:p w:rsidR="00147782" w:rsidRDefault="00147782" w:rsidP="00C31A92"/>
    <w:p w:rsidR="005E33C8" w:rsidRPr="00AF5268" w:rsidRDefault="00AF5268" w:rsidP="00C31A92">
      <w:pPr>
        <w:rPr>
          <w:b/>
          <w:u w:val="single"/>
        </w:rPr>
      </w:pPr>
      <w:r w:rsidRPr="00AF5268">
        <w:rPr>
          <w:b/>
          <w:u w:val="single"/>
        </w:rPr>
        <w:t>BUSINESS FINANCE EXPERTS SHAYNE AND JASON COOK</w:t>
      </w:r>
    </w:p>
    <w:p w:rsidR="005E33C8" w:rsidRDefault="005E33C8" w:rsidP="00C31A92"/>
    <w:p w:rsidR="005E104F" w:rsidRDefault="005E104F" w:rsidP="00C31A92">
      <w:r>
        <w:rPr>
          <w:noProof/>
          <w:lang w:eastAsia="en-AU"/>
        </w:rPr>
        <w:drawing>
          <wp:inline distT="0" distB="0" distL="0" distR="0" wp14:anchorId="1B3E83C1" wp14:editId="48513E62">
            <wp:extent cx="1771200" cy="180000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yne phot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1200" cy="1800000"/>
                    </a:xfrm>
                    <a:prstGeom prst="rect">
                      <a:avLst/>
                    </a:prstGeom>
                  </pic:spPr>
                </pic:pic>
              </a:graphicData>
            </a:graphic>
          </wp:inline>
        </w:drawing>
      </w:r>
    </w:p>
    <w:p w:rsidR="005E104F" w:rsidRDefault="005E104F" w:rsidP="00C31A92"/>
    <w:p w:rsidR="005E33C8" w:rsidRDefault="005E33C8" w:rsidP="00C31A92">
      <w:r>
        <w:t>Shayne Cook</w:t>
      </w:r>
      <w:r w:rsidR="00B06C46">
        <w:t xml:space="preserve"> has personally overseen property and business finance transactions in excess of $350 million: so he has a keen eye for what works and what doesn’t. In 2008 he founded Presidio Finance Consulting, where he continues his passion for educating and helping people make good financial decisions. He believes having a forum where one can openly discuss their business and finances, without fear of bias, is the key to growing and protecting wealth.</w:t>
      </w:r>
    </w:p>
    <w:p w:rsidR="00B06C46" w:rsidRDefault="00B06C46" w:rsidP="00C31A92"/>
    <w:p w:rsidR="005E104F" w:rsidRDefault="005E104F" w:rsidP="00C31A92"/>
    <w:p w:rsidR="005E104F" w:rsidRDefault="005E104F" w:rsidP="00C31A92">
      <w:r>
        <w:rPr>
          <w:noProof/>
          <w:lang w:eastAsia="en-AU"/>
        </w:rPr>
        <w:drawing>
          <wp:inline distT="0" distB="0" distL="0" distR="0" wp14:anchorId="57F1582A" wp14:editId="60D01F58">
            <wp:extent cx="1746000" cy="180000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son phot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6000" cy="1800000"/>
                    </a:xfrm>
                    <a:prstGeom prst="rect">
                      <a:avLst/>
                    </a:prstGeom>
                  </pic:spPr>
                </pic:pic>
              </a:graphicData>
            </a:graphic>
          </wp:inline>
        </w:drawing>
      </w:r>
      <w:r>
        <w:t xml:space="preserve"> </w:t>
      </w:r>
    </w:p>
    <w:p w:rsidR="005E104F" w:rsidRDefault="005E104F" w:rsidP="00C31A92"/>
    <w:p w:rsidR="005E33C8" w:rsidRDefault="00B06C46" w:rsidP="00C31A92">
      <w:r>
        <w:t xml:space="preserve">Jason Cook is a financial advisor to </w:t>
      </w:r>
      <w:r w:rsidR="00B52F67">
        <w:t xml:space="preserve">high-value </w:t>
      </w:r>
      <w:r>
        <w:t>business clients and investors</w:t>
      </w:r>
      <w:r w:rsidR="00B52F67">
        <w:t xml:space="preserve"> around Australia</w:t>
      </w:r>
      <w:r>
        <w:t>.</w:t>
      </w:r>
      <w:r w:rsidR="00B52F67">
        <w:t xml:space="preserve"> Since 2006 he has </w:t>
      </w:r>
      <w:r w:rsidR="00C31A92">
        <w:t>helped</w:t>
      </w:r>
      <w:r>
        <w:t xml:space="preserve"> people </w:t>
      </w:r>
      <w:r w:rsidR="00C31A92">
        <w:t>build</w:t>
      </w:r>
      <w:r>
        <w:t xml:space="preserve"> wealth to achieve lifestyle choices and goals </w:t>
      </w:r>
      <w:r w:rsidR="00C31A92">
        <w:t>by providing</w:t>
      </w:r>
      <w:r>
        <w:t xml:space="preserve"> sim</w:t>
      </w:r>
      <w:r w:rsidR="00B52F67">
        <w:t>ple, honest advice and strategy.</w:t>
      </w:r>
      <w:r w:rsidR="00C31A92">
        <w:t xml:space="preserve"> </w:t>
      </w:r>
      <w:r w:rsidR="00336C27">
        <w:t xml:space="preserve">When it comes to business and </w:t>
      </w:r>
      <w:r w:rsidR="00C31A92">
        <w:t xml:space="preserve">investing, </w:t>
      </w:r>
      <w:r w:rsidR="00B52F67">
        <w:t xml:space="preserve">he firmly believes </w:t>
      </w:r>
      <w:r w:rsidR="00336C27">
        <w:t>in providing a transparent, o</w:t>
      </w:r>
      <w:r w:rsidR="00C31A92">
        <w:t>pen</w:t>
      </w:r>
      <w:r w:rsidR="00336C27">
        <w:t xml:space="preserve"> and non-biased</w:t>
      </w:r>
      <w:r w:rsidR="00C31A92">
        <w:t xml:space="preserve"> opinion</w:t>
      </w:r>
      <w:r w:rsidR="00336C27">
        <w:t xml:space="preserve"> at all times. His door is always open to anyone wanting a professional discussion about their future.</w:t>
      </w:r>
    </w:p>
    <w:p w:rsidR="00C31A92" w:rsidRDefault="00C31A92" w:rsidP="00C31A92"/>
    <w:p w:rsidR="00C31A92" w:rsidRDefault="00C31A92" w:rsidP="00C31A92">
      <w:r>
        <w:t xml:space="preserve">Visit </w:t>
      </w:r>
      <w:r w:rsidRPr="00C31A92">
        <w:t>www.presidiofc.com.au</w:t>
      </w:r>
      <w:r>
        <w:t xml:space="preserve"> for more information.</w:t>
      </w:r>
    </w:p>
    <w:p w:rsidR="005E33C8" w:rsidRDefault="005E33C8" w:rsidP="00C31A92">
      <w:pPr>
        <w:pStyle w:val="Body"/>
        <w:spacing w:after="0" w:line="240" w:lineRule="auto"/>
      </w:pPr>
    </w:p>
    <w:p w:rsidR="00147782" w:rsidRDefault="00147782" w:rsidP="00C31A92">
      <w:pPr>
        <w:pStyle w:val="Body"/>
        <w:spacing w:after="0" w:line="240" w:lineRule="auto"/>
      </w:pPr>
    </w:p>
    <w:p w:rsidR="005E33C8" w:rsidRPr="00AF5268" w:rsidRDefault="00C31A92" w:rsidP="00C31A92">
      <w:pPr>
        <w:rPr>
          <w:b/>
          <w:u w:val="single"/>
        </w:rPr>
      </w:pPr>
      <w:r w:rsidRPr="00AF5268">
        <w:rPr>
          <w:b/>
          <w:u w:val="single"/>
        </w:rPr>
        <w:t>BARCODE</w:t>
      </w:r>
    </w:p>
    <w:p w:rsidR="00C31A92" w:rsidRDefault="00C31A92" w:rsidP="00C31A92"/>
    <w:p w:rsidR="00C31A92" w:rsidRDefault="00336C27" w:rsidP="00C31A92">
      <w:r>
        <w:t>Provided on template – but move it to the side on the back cover.</w:t>
      </w:r>
      <w:bookmarkStart w:id="0" w:name="_GoBack"/>
      <w:bookmarkEnd w:id="0"/>
    </w:p>
    <w:p w:rsidR="005E104F" w:rsidRDefault="005E104F" w:rsidP="00C31A92"/>
    <w:p w:rsidR="00147782" w:rsidRDefault="00147782" w:rsidP="00C31A92"/>
    <w:p w:rsidR="005E104F" w:rsidRPr="00AF5268" w:rsidRDefault="005E104F" w:rsidP="00C31A92">
      <w:pPr>
        <w:rPr>
          <w:b/>
          <w:u w:val="single"/>
        </w:rPr>
      </w:pPr>
      <w:r w:rsidRPr="00AF5268">
        <w:rPr>
          <w:b/>
          <w:u w:val="single"/>
        </w:rPr>
        <w:t>LOGO</w:t>
      </w:r>
    </w:p>
    <w:p w:rsidR="005E104F" w:rsidRDefault="005E104F" w:rsidP="00C31A92"/>
    <w:p w:rsidR="005E104F" w:rsidRDefault="005E104F" w:rsidP="00C31A92">
      <w:r>
        <w:rPr>
          <w:noProof/>
          <w:lang w:eastAsia="en-AU"/>
        </w:rPr>
        <w:drawing>
          <wp:inline distT="0" distB="0" distL="0" distR="0">
            <wp:extent cx="2035315" cy="77127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io Logo.jpg"/>
                    <pic:cNvPicPr/>
                  </pic:nvPicPr>
                  <pic:blipFill>
                    <a:blip r:embed="rId8">
                      <a:extLst>
                        <a:ext uri="{28A0092B-C50C-407E-A947-70E740481C1C}">
                          <a14:useLocalDpi xmlns:a14="http://schemas.microsoft.com/office/drawing/2010/main" val="0"/>
                        </a:ext>
                      </a:extLst>
                    </a:blip>
                    <a:stretch>
                      <a:fillRect/>
                    </a:stretch>
                  </pic:blipFill>
                  <pic:spPr>
                    <a:xfrm>
                      <a:off x="0" y="0"/>
                      <a:ext cx="2039984" cy="773046"/>
                    </a:xfrm>
                    <a:prstGeom prst="rect">
                      <a:avLst/>
                    </a:prstGeom>
                  </pic:spPr>
                </pic:pic>
              </a:graphicData>
            </a:graphic>
          </wp:inline>
        </w:drawing>
      </w:r>
    </w:p>
    <w:sectPr w:rsidR="005E104F" w:rsidSect="00103E9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F0527"/>
    <w:multiLevelType w:val="hybridMultilevel"/>
    <w:tmpl w:val="629A0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799"/>
    <w:rsid w:val="00103E98"/>
    <w:rsid w:val="00147782"/>
    <w:rsid w:val="00224DC6"/>
    <w:rsid w:val="002E1799"/>
    <w:rsid w:val="00336C27"/>
    <w:rsid w:val="00420B0D"/>
    <w:rsid w:val="005E104F"/>
    <w:rsid w:val="005E33C8"/>
    <w:rsid w:val="00660A5E"/>
    <w:rsid w:val="007D3165"/>
    <w:rsid w:val="009F0411"/>
    <w:rsid w:val="00AB7433"/>
    <w:rsid w:val="00AF5268"/>
    <w:rsid w:val="00B06C46"/>
    <w:rsid w:val="00B36FDF"/>
    <w:rsid w:val="00B52F67"/>
    <w:rsid w:val="00C31A92"/>
    <w:rsid w:val="00C5036A"/>
    <w:rsid w:val="00C507E0"/>
    <w:rsid w:val="00D162C7"/>
    <w:rsid w:val="00D2363D"/>
    <w:rsid w:val="00D67E7B"/>
    <w:rsid w:val="00D87EC0"/>
    <w:rsid w:val="00EB7E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5E33C8"/>
    <w:pPr>
      <w:suppressAutoHyphens/>
      <w:autoSpaceDE w:val="0"/>
      <w:autoSpaceDN w:val="0"/>
      <w:adjustRightInd w:val="0"/>
      <w:spacing w:after="180" w:line="260" w:lineRule="atLeast"/>
      <w:jc w:val="both"/>
      <w:textAlignment w:val="center"/>
    </w:pPr>
    <w:rPr>
      <w:rFonts w:ascii="Perpetua" w:hAnsi="Perpetua" w:cs="Perpetua"/>
      <w:color w:val="000000"/>
      <w:szCs w:val="24"/>
      <w:lang w:val="en-US"/>
    </w:rPr>
  </w:style>
  <w:style w:type="character" w:styleId="Hyperlink">
    <w:name w:val="Hyperlink"/>
    <w:basedOn w:val="DefaultParagraphFont"/>
    <w:uiPriority w:val="99"/>
    <w:unhideWhenUsed/>
    <w:rsid w:val="00C31A92"/>
    <w:rPr>
      <w:color w:val="0000FF" w:themeColor="hyperlink"/>
      <w:u w:val="single"/>
    </w:rPr>
  </w:style>
  <w:style w:type="paragraph" w:styleId="BalloonText">
    <w:name w:val="Balloon Text"/>
    <w:basedOn w:val="Normal"/>
    <w:link w:val="BalloonTextChar"/>
    <w:uiPriority w:val="99"/>
    <w:semiHidden/>
    <w:unhideWhenUsed/>
    <w:rsid w:val="005E104F"/>
    <w:rPr>
      <w:rFonts w:ascii="Tahoma" w:hAnsi="Tahoma" w:cs="Tahoma"/>
      <w:sz w:val="16"/>
      <w:szCs w:val="16"/>
    </w:rPr>
  </w:style>
  <w:style w:type="character" w:customStyle="1" w:styleId="BalloonTextChar">
    <w:name w:val="Balloon Text Char"/>
    <w:basedOn w:val="DefaultParagraphFont"/>
    <w:link w:val="BalloonText"/>
    <w:uiPriority w:val="99"/>
    <w:semiHidden/>
    <w:rsid w:val="005E104F"/>
    <w:rPr>
      <w:rFonts w:ascii="Tahoma" w:hAnsi="Tahoma" w:cs="Tahoma"/>
      <w:sz w:val="16"/>
      <w:szCs w:val="16"/>
    </w:rPr>
  </w:style>
  <w:style w:type="paragraph" w:customStyle="1" w:styleId="Bullets">
    <w:name w:val="Bullets"/>
    <w:basedOn w:val="Body"/>
    <w:uiPriority w:val="99"/>
    <w:rsid w:val="007D3165"/>
    <w:pPr>
      <w:spacing w:after="120"/>
      <w:ind w:left="600" w:hanging="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5E33C8"/>
    <w:pPr>
      <w:suppressAutoHyphens/>
      <w:autoSpaceDE w:val="0"/>
      <w:autoSpaceDN w:val="0"/>
      <w:adjustRightInd w:val="0"/>
      <w:spacing w:after="180" w:line="260" w:lineRule="atLeast"/>
      <w:jc w:val="both"/>
      <w:textAlignment w:val="center"/>
    </w:pPr>
    <w:rPr>
      <w:rFonts w:ascii="Perpetua" w:hAnsi="Perpetua" w:cs="Perpetua"/>
      <w:color w:val="000000"/>
      <w:szCs w:val="24"/>
      <w:lang w:val="en-US"/>
    </w:rPr>
  </w:style>
  <w:style w:type="character" w:styleId="Hyperlink">
    <w:name w:val="Hyperlink"/>
    <w:basedOn w:val="DefaultParagraphFont"/>
    <w:uiPriority w:val="99"/>
    <w:unhideWhenUsed/>
    <w:rsid w:val="00C31A92"/>
    <w:rPr>
      <w:color w:val="0000FF" w:themeColor="hyperlink"/>
      <w:u w:val="single"/>
    </w:rPr>
  </w:style>
  <w:style w:type="paragraph" w:styleId="BalloonText">
    <w:name w:val="Balloon Text"/>
    <w:basedOn w:val="Normal"/>
    <w:link w:val="BalloonTextChar"/>
    <w:uiPriority w:val="99"/>
    <w:semiHidden/>
    <w:unhideWhenUsed/>
    <w:rsid w:val="005E104F"/>
    <w:rPr>
      <w:rFonts w:ascii="Tahoma" w:hAnsi="Tahoma" w:cs="Tahoma"/>
      <w:sz w:val="16"/>
      <w:szCs w:val="16"/>
    </w:rPr>
  </w:style>
  <w:style w:type="character" w:customStyle="1" w:styleId="BalloonTextChar">
    <w:name w:val="Balloon Text Char"/>
    <w:basedOn w:val="DefaultParagraphFont"/>
    <w:link w:val="BalloonText"/>
    <w:uiPriority w:val="99"/>
    <w:semiHidden/>
    <w:rsid w:val="005E104F"/>
    <w:rPr>
      <w:rFonts w:ascii="Tahoma" w:hAnsi="Tahoma" w:cs="Tahoma"/>
      <w:sz w:val="16"/>
      <w:szCs w:val="16"/>
    </w:rPr>
  </w:style>
  <w:style w:type="paragraph" w:customStyle="1" w:styleId="Bullets">
    <w:name w:val="Bullets"/>
    <w:basedOn w:val="Body"/>
    <w:uiPriority w:val="99"/>
    <w:rsid w:val="007D3165"/>
    <w:pPr>
      <w:spacing w:after="120"/>
      <w:ind w:left="60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1122</TotalTime>
  <Pages>1</Pages>
  <Words>467</Words>
  <Characters>2667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BPG</Company>
  <LinksUpToDate>false</LinksUpToDate>
  <CharactersWithSpaces>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James</cp:lastModifiedBy>
  <cp:revision>9</cp:revision>
  <dcterms:created xsi:type="dcterms:W3CDTF">2014-09-01T05:03:00Z</dcterms:created>
  <dcterms:modified xsi:type="dcterms:W3CDTF">2014-09-03T23:08:00Z</dcterms:modified>
</cp:coreProperties>
</file>